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0AC" w:rsidRDefault="00DA70AC" w:rsidP="00DA70AC">
      <w:pPr>
        <w:spacing w:line="420" w:lineRule="exact"/>
        <w:rPr>
          <w:rFonts w:ascii="SimHei" w:eastAsia="SimHei" w:hAnsi="SimHei"/>
          <w:b/>
          <w:color w:val="000000"/>
          <w:sz w:val="28"/>
          <w:szCs w:val="28"/>
        </w:rPr>
      </w:pPr>
      <w:r>
        <w:rPr>
          <w:rFonts w:ascii="SimHei" w:eastAsia="SimHei" w:hAnsi="SimHei" w:hint="eastAsia"/>
          <w:b/>
          <w:color w:val="000000"/>
          <w:sz w:val="28"/>
          <w:szCs w:val="28"/>
        </w:rPr>
        <w:t>附件（一）</w:t>
      </w:r>
    </w:p>
    <w:p w:rsidR="00DA70AC" w:rsidRDefault="00DA70AC" w:rsidP="00DA70AC">
      <w:pPr>
        <w:spacing w:line="420" w:lineRule="exact"/>
        <w:ind w:firstLineChars="250" w:firstLine="703"/>
        <w:rPr>
          <w:rFonts w:ascii="SimHei" w:eastAsia="SimHei"/>
          <w:b/>
          <w:bCs/>
          <w:sz w:val="32"/>
        </w:rPr>
      </w:pPr>
      <w:r w:rsidRPr="00A761D6">
        <w:rPr>
          <w:rFonts w:ascii="SimHei" w:eastAsia="SimHei" w:hAnsi="SimHei" w:hint="eastAsia"/>
          <w:b/>
          <w:color w:val="000000"/>
          <w:sz w:val="28"/>
          <w:szCs w:val="28"/>
        </w:rPr>
        <w:t>第一届</w:t>
      </w:r>
      <w:r>
        <w:rPr>
          <w:rFonts w:ascii="SimHei" w:eastAsia="SimHei" w:hAnsi="SimHei" w:hint="eastAsia"/>
          <w:b/>
          <w:color w:val="000000"/>
          <w:sz w:val="28"/>
          <w:szCs w:val="28"/>
        </w:rPr>
        <w:t>全国</w:t>
      </w:r>
      <w:r w:rsidRPr="00A761D6">
        <w:rPr>
          <w:rFonts w:ascii="SimHei" w:eastAsia="SimHei" w:hAnsi="SimHei" w:hint="eastAsia"/>
          <w:b/>
          <w:color w:val="000000"/>
          <w:sz w:val="28"/>
          <w:szCs w:val="28"/>
        </w:rPr>
        <w:t>气体同位素技术与地球科学应用研讨会</w:t>
      </w:r>
      <w:r w:rsidRPr="009060A3">
        <w:rPr>
          <w:rFonts w:ascii="SimHei" w:eastAsia="SimHei" w:hAnsi="SimHei" w:hint="eastAsia"/>
          <w:b/>
          <w:color w:val="000000"/>
          <w:sz w:val="28"/>
          <w:szCs w:val="28"/>
        </w:rPr>
        <w:t>参会回执</w:t>
      </w:r>
    </w:p>
    <w:p w:rsidR="00DA70AC" w:rsidRPr="00D947E4" w:rsidRDefault="00DA70AC" w:rsidP="00DA70AC">
      <w:pPr>
        <w:spacing w:line="420" w:lineRule="exact"/>
        <w:rPr>
          <w:rFonts w:ascii="SimHei" w:eastAsia="SimHei"/>
          <w:b/>
          <w:bCs/>
          <w:szCs w:val="21"/>
        </w:rPr>
      </w:pPr>
      <w:r w:rsidRPr="00D947E4">
        <w:rPr>
          <w:rFonts w:ascii="NSimSun" w:eastAsia="NSimSun" w:hAnsi="NSimSun" w:hint="eastAsia"/>
          <w:szCs w:val="21"/>
        </w:rPr>
        <w:t>（多人参加，请复制此表，</w:t>
      </w:r>
      <w:r>
        <w:rPr>
          <w:rFonts w:ascii="NSimSun" w:eastAsia="NSimSun" w:hAnsi="NSimSun" w:hint="eastAsia"/>
          <w:szCs w:val="21"/>
        </w:rPr>
        <w:t>填写</w:t>
      </w:r>
      <w:r w:rsidRPr="00D947E4">
        <w:rPr>
          <w:rFonts w:ascii="NSimSun" w:eastAsia="NSimSun" w:hAnsi="NSimSun" w:hint="eastAsia"/>
          <w:szCs w:val="21"/>
        </w:rPr>
        <w:t>请用“</w:t>
      </w:r>
      <w:r w:rsidRPr="00D947E4">
        <w:rPr>
          <w:rFonts w:ascii="FangSong_GB2312" w:eastAsia="FangSong_GB2312" w:hint="eastAsia"/>
          <w:szCs w:val="21"/>
        </w:rPr>
        <w:t>■</w:t>
      </w:r>
      <w:r w:rsidRPr="00D947E4">
        <w:rPr>
          <w:rFonts w:ascii="NSimSun" w:eastAsia="NSimSun" w:hAnsi="NSimSun" w:hint="eastAsia"/>
          <w:szCs w:val="21"/>
        </w:rPr>
        <w:t>”代替“</w:t>
      </w:r>
      <w:r w:rsidRPr="00D947E4">
        <w:rPr>
          <w:rFonts w:ascii="FangSong_GB2312" w:eastAsia="FangSong_GB2312" w:hint="eastAsia"/>
          <w:szCs w:val="21"/>
        </w:rPr>
        <w:t>□</w:t>
      </w:r>
      <w:r w:rsidRPr="00D947E4">
        <w:rPr>
          <w:rFonts w:ascii="NSimSun" w:eastAsia="NSimSun" w:hAnsi="NSimSun" w:hint="eastAsia"/>
          <w:szCs w:val="21"/>
        </w:rPr>
        <w:t>”）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"/>
        <w:gridCol w:w="738"/>
        <w:gridCol w:w="28"/>
        <w:gridCol w:w="1871"/>
        <w:gridCol w:w="41"/>
        <w:gridCol w:w="1512"/>
        <w:gridCol w:w="151"/>
        <w:gridCol w:w="703"/>
        <w:gridCol w:w="566"/>
        <w:gridCol w:w="126"/>
        <w:gridCol w:w="586"/>
        <w:gridCol w:w="389"/>
        <w:gridCol w:w="602"/>
        <w:gridCol w:w="712"/>
        <w:gridCol w:w="526"/>
        <w:gridCol w:w="21"/>
      </w:tblGrid>
      <w:tr w:rsidR="00DA70AC" w:rsidRPr="00600597" w:rsidTr="003C4CC7">
        <w:trPr>
          <w:gridAfter w:val="1"/>
          <w:wAfter w:w="12" w:type="pct"/>
          <w:cantSplit/>
          <w:trHeight w:val="563"/>
        </w:trPr>
        <w:tc>
          <w:tcPr>
            <w:tcW w:w="44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  <w:r w:rsidRPr="00600597">
              <w:rPr>
                <w:rFonts w:ascii="FangSong_GB2312" w:eastAsia="FangSong_GB2312" w:hint="eastAsia"/>
                <w:b/>
                <w:sz w:val="24"/>
              </w:rPr>
              <w:t>论文</w:t>
            </w:r>
          </w:p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  <w:r w:rsidRPr="00600597">
              <w:rPr>
                <w:rFonts w:ascii="FangSong_GB2312" w:eastAsia="FangSong_GB2312" w:hint="eastAsia"/>
                <w:b/>
                <w:sz w:val="24"/>
              </w:rPr>
              <w:t>信息</w:t>
            </w:r>
          </w:p>
        </w:tc>
        <w:tc>
          <w:tcPr>
            <w:tcW w:w="1104" w:type="pct"/>
            <w:gridSpan w:val="2"/>
            <w:tcBorders>
              <w:top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ind w:firstLineChars="50" w:firstLine="120"/>
              <w:rPr>
                <w:rFonts w:ascii="FangSong_GB2312" w:eastAsia="FangSong_GB2312"/>
                <w:sz w:val="24"/>
              </w:rPr>
            </w:pPr>
            <w:r>
              <w:rPr>
                <w:rFonts w:ascii="FangSong_GB2312" w:eastAsia="FangSong_GB2312" w:hint="eastAsia"/>
                <w:sz w:val="24"/>
              </w:rPr>
              <w:t>论文题目</w:t>
            </w:r>
          </w:p>
        </w:tc>
        <w:tc>
          <w:tcPr>
            <w:tcW w:w="3439" w:type="pct"/>
            <w:gridSpan w:val="11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jc w:val="left"/>
              <w:rPr>
                <w:rFonts w:ascii="FangSong_GB2312" w:eastAsia="FangSong_GB2312"/>
                <w:sz w:val="24"/>
              </w:rPr>
            </w:pPr>
          </w:p>
        </w:tc>
      </w:tr>
      <w:tr w:rsidR="00DA70AC" w:rsidRPr="00600597" w:rsidTr="003C4CC7">
        <w:trPr>
          <w:gridAfter w:val="1"/>
          <w:wAfter w:w="12" w:type="pct"/>
          <w:cantSplit/>
          <w:trHeight w:val="704"/>
        </w:trPr>
        <w:tc>
          <w:tcPr>
            <w:tcW w:w="445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</w:p>
        </w:tc>
        <w:tc>
          <w:tcPr>
            <w:tcW w:w="1104" w:type="pct"/>
            <w:gridSpan w:val="2"/>
            <w:tcBorders>
              <w:bottom w:val="single" w:sz="8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ind w:firstLineChars="50" w:firstLine="105"/>
              <w:rPr>
                <w:rFonts w:ascii="FangSong_GB2312" w:eastAsia="FangSong_GB2312"/>
                <w:sz w:val="24"/>
              </w:rPr>
            </w:pPr>
            <w:r>
              <w:rPr>
                <w:rFonts w:ascii="FangSong_GB2312" w:eastAsia="FangSong_GB2312" w:hint="eastAsia"/>
                <w:szCs w:val="21"/>
              </w:rPr>
              <w:t>投稿</w:t>
            </w:r>
            <w:r w:rsidRPr="00FD46BB">
              <w:rPr>
                <w:rFonts w:ascii="FangSong_GB2312" w:eastAsia="FangSong_GB2312" w:hint="eastAsia"/>
                <w:szCs w:val="21"/>
              </w:rPr>
              <w:t>专题</w:t>
            </w:r>
          </w:p>
        </w:tc>
        <w:tc>
          <w:tcPr>
            <w:tcW w:w="3439" w:type="pct"/>
            <w:gridSpan w:val="11"/>
            <w:tcBorders>
              <w:right w:val="single" w:sz="12" w:space="0" w:color="auto"/>
            </w:tcBorders>
            <w:vAlign w:val="center"/>
          </w:tcPr>
          <w:p w:rsidR="00DA70AC" w:rsidRPr="00026F91" w:rsidRDefault="00DA70AC" w:rsidP="003C4CC7">
            <w:pPr>
              <w:spacing w:line="420" w:lineRule="exact"/>
              <w:jc w:val="left"/>
              <w:rPr>
                <w:rFonts w:ascii="FangSong_GB2312" w:eastAsia="FangSong_GB2312"/>
                <w:sz w:val="24"/>
              </w:rPr>
            </w:pPr>
          </w:p>
        </w:tc>
      </w:tr>
      <w:tr w:rsidR="00DA70AC" w:rsidRPr="00600597" w:rsidTr="003C4CC7">
        <w:trPr>
          <w:gridAfter w:val="1"/>
          <w:wAfter w:w="12" w:type="pct"/>
          <w:cantSplit/>
          <w:trHeight w:val="668"/>
        </w:trPr>
        <w:tc>
          <w:tcPr>
            <w:tcW w:w="445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</w:p>
        </w:tc>
        <w:tc>
          <w:tcPr>
            <w:tcW w:w="1104" w:type="pct"/>
            <w:gridSpan w:val="2"/>
            <w:tcBorders>
              <w:top w:val="single" w:sz="8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ind w:firstLineChars="50" w:firstLine="105"/>
              <w:rPr>
                <w:rFonts w:ascii="FangSong_GB2312" w:eastAsia="FangSong_GB2312"/>
                <w:sz w:val="24"/>
              </w:rPr>
            </w:pPr>
            <w:r w:rsidRPr="00CB03A9">
              <w:rPr>
                <w:rFonts w:ascii="FangSong_GB2312" w:eastAsia="FangSong_GB2312" w:hint="eastAsia"/>
                <w:szCs w:val="21"/>
              </w:rPr>
              <w:t>拟交流形式</w:t>
            </w:r>
          </w:p>
        </w:tc>
        <w:tc>
          <w:tcPr>
            <w:tcW w:w="903" w:type="pct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DA70AC" w:rsidRDefault="00DA70AC" w:rsidP="003C4CC7">
            <w:pPr>
              <w:spacing w:line="420" w:lineRule="exact"/>
              <w:ind w:firstLineChars="100" w:firstLine="180"/>
              <w:rPr>
                <w:rFonts w:ascii="FangSong_GB2312" w:eastAsia="FangSong_GB2312"/>
                <w:sz w:val="18"/>
                <w:szCs w:val="18"/>
              </w:rPr>
            </w:pPr>
            <w:r>
              <w:rPr>
                <w:rFonts w:ascii="FangSong_GB2312" w:eastAsia="FangSong_GB2312" w:hint="eastAsia"/>
                <w:sz w:val="18"/>
                <w:szCs w:val="18"/>
              </w:rPr>
              <w:t>是否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申请报告</w:t>
            </w:r>
          </w:p>
          <w:p w:rsidR="00DA70AC" w:rsidRPr="00600597" w:rsidRDefault="00DA70AC" w:rsidP="003C4CC7">
            <w:pPr>
              <w:spacing w:line="420" w:lineRule="exact"/>
              <w:ind w:firstLineChars="150" w:firstLine="270"/>
              <w:rPr>
                <w:rFonts w:ascii="FangSong_GB2312" w:eastAsia="FangSong_GB2312"/>
                <w:sz w:val="24"/>
              </w:rPr>
            </w:pP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是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 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 xml:space="preserve">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否</w:t>
            </w:r>
          </w:p>
        </w:tc>
        <w:tc>
          <w:tcPr>
            <w:tcW w:w="826" w:type="pct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0AC" w:rsidRPr="00CB03A9" w:rsidRDefault="00DA70AC" w:rsidP="003C4CC7">
            <w:pPr>
              <w:spacing w:line="420" w:lineRule="exact"/>
              <w:ind w:firstLineChars="150" w:firstLine="270"/>
              <w:rPr>
                <w:rFonts w:ascii="FangSong_GB2312" w:eastAsia="FangSong_GB2312"/>
                <w:sz w:val="18"/>
                <w:szCs w:val="18"/>
              </w:rPr>
            </w:pPr>
            <w:r w:rsidRPr="00CB03A9">
              <w:rPr>
                <w:rFonts w:ascii="FangSong_GB2312" w:eastAsia="FangSong_GB2312" w:hint="eastAsia"/>
                <w:sz w:val="18"/>
                <w:szCs w:val="18"/>
              </w:rPr>
              <w:t>是否展板</w:t>
            </w:r>
          </w:p>
          <w:p w:rsidR="00DA70AC" w:rsidRPr="00600597" w:rsidRDefault="00DA70AC" w:rsidP="003C4CC7">
            <w:pPr>
              <w:spacing w:line="420" w:lineRule="exact"/>
              <w:ind w:firstLineChars="150" w:firstLine="270"/>
              <w:rPr>
                <w:rFonts w:ascii="FangSong_GB2312" w:eastAsia="FangSong_GB2312"/>
                <w:sz w:val="24"/>
              </w:rPr>
            </w:pPr>
            <w:r w:rsidRPr="00CB03A9">
              <w:rPr>
                <w:rFonts w:ascii="FangSong_GB2312" w:eastAsia="FangSong_GB2312" w:hint="eastAsia"/>
                <w:sz w:val="18"/>
                <w:szCs w:val="18"/>
              </w:rPr>
              <w:t>□是 □否</w:t>
            </w:r>
          </w:p>
        </w:tc>
        <w:tc>
          <w:tcPr>
            <w:tcW w:w="1710" w:type="pct"/>
            <w:gridSpan w:val="6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1C74" w:rsidRDefault="00DA70AC" w:rsidP="003C4CC7">
            <w:pPr>
              <w:spacing w:line="420" w:lineRule="exact"/>
              <w:rPr>
                <w:rFonts w:ascii="FangSong_GB2312" w:eastAsia="FangSong_GB2312" w:hint="eastAsia"/>
                <w:szCs w:val="21"/>
              </w:rPr>
            </w:pPr>
            <w:r>
              <w:rPr>
                <w:rFonts w:ascii="FangSong_GB2312" w:eastAsia="FangSong_GB2312" w:hint="eastAsia"/>
                <w:szCs w:val="21"/>
              </w:rPr>
              <w:t>技术</w:t>
            </w:r>
            <w:r w:rsidRPr="009F084B">
              <w:rPr>
                <w:rFonts w:ascii="FangSong_GB2312" w:eastAsia="FangSong_GB2312" w:hint="eastAsia"/>
                <w:szCs w:val="21"/>
              </w:rPr>
              <w:t>研修班</w:t>
            </w:r>
            <w:r w:rsidR="009A1C74">
              <w:rPr>
                <w:rFonts w:ascii="FangSong_GB2312" w:eastAsia="FangSong_GB2312" w:hint="eastAsia"/>
                <w:szCs w:val="21"/>
              </w:rPr>
              <w:t>（限80人）</w:t>
            </w:r>
          </w:p>
          <w:p w:rsidR="00DA70AC" w:rsidRPr="009F084B" w:rsidRDefault="00DA70AC" w:rsidP="003C4CC7">
            <w:pPr>
              <w:spacing w:line="420" w:lineRule="exact"/>
              <w:rPr>
                <w:rFonts w:ascii="FangSong_GB2312" w:eastAsia="FangSong_GB2312"/>
                <w:szCs w:val="21"/>
              </w:rPr>
            </w:pPr>
            <w:r w:rsidRPr="009F084B">
              <w:rPr>
                <w:rFonts w:ascii="FangSong_GB2312" w:eastAsia="FangSong_GB2312" w:hint="eastAsia"/>
                <w:szCs w:val="21"/>
              </w:rPr>
              <w:t xml:space="preserve">  </w:t>
            </w:r>
            <w:r w:rsidRPr="009F084B">
              <w:rPr>
                <w:rFonts w:ascii="FangSong_GB2312" w:eastAsia="FangSong_GB2312" w:hAnsi="SimSun" w:cs="SimSun" w:hint="eastAsia"/>
                <w:szCs w:val="21"/>
              </w:rPr>
              <w:t>□</w:t>
            </w:r>
            <w:r w:rsidRPr="009F084B">
              <w:rPr>
                <w:rFonts w:ascii="FangSong_GB2312" w:eastAsia="FangSong_GB2312" w:hint="eastAsia"/>
                <w:szCs w:val="21"/>
              </w:rPr>
              <w:t>是  否</w:t>
            </w:r>
            <w:r w:rsidRPr="009F084B">
              <w:rPr>
                <w:rFonts w:ascii="FangSong_GB2312" w:eastAsia="FangSong_GB2312" w:hAnsi="SimSun" w:cs="SimSun" w:hint="eastAsia"/>
                <w:szCs w:val="21"/>
              </w:rPr>
              <w:t>□</w:t>
            </w:r>
          </w:p>
        </w:tc>
      </w:tr>
      <w:tr w:rsidR="00DA70AC" w:rsidRPr="00600597" w:rsidTr="003C4CC7">
        <w:trPr>
          <w:gridAfter w:val="1"/>
          <w:wAfter w:w="12" w:type="pct"/>
          <w:cantSplit/>
          <w:trHeight w:val="439"/>
        </w:trPr>
        <w:tc>
          <w:tcPr>
            <w:tcW w:w="445" w:type="pct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  <w:r w:rsidRPr="00600597">
              <w:rPr>
                <w:rFonts w:ascii="FangSong_GB2312" w:eastAsia="FangSong_GB2312" w:hint="eastAsia"/>
                <w:b/>
                <w:sz w:val="24"/>
              </w:rPr>
              <w:t>作者</w:t>
            </w:r>
          </w:p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  <w:r w:rsidRPr="00600597">
              <w:rPr>
                <w:rFonts w:ascii="FangSong_GB2312" w:eastAsia="FangSong_GB2312" w:hint="eastAsia"/>
                <w:b/>
                <w:sz w:val="24"/>
              </w:rPr>
              <w:t>信息</w:t>
            </w:r>
          </w:p>
        </w:tc>
        <w:tc>
          <w:tcPr>
            <w:tcW w:w="1104" w:type="pct"/>
            <w:gridSpan w:val="2"/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  <w:r w:rsidRPr="00600597">
              <w:rPr>
                <w:rFonts w:ascii="FangSong_GB2312" w:eastAsia="FangSong_GB2312" w:hint="eastAsia"/>
                <w:sz w:val="24"/>
              </w:rPr>
              <w:t>姓</w:t>
            </w:r>
            <w:r>
              <w:rPr>
                <w:rFonts w:ascii="FangSong_GB2312" w:eastAsia="FangSong_GB2312" w:hint="eastAsia"/>
                <w:sz w:val="24"/>
              </w:rPr>
              <w:t xml:space="preserve"> </w:t>
            </w:r>
            <w:r w:rsidRPr="00600597">
              <w:rPr>
                <w:rFonts w:ascii="FangSong_GB2312" w:eastAsia="FangSong_GB2312" w:hint="eastAsia"/>
                <w:sz w:val="24"/>
              </w:rPr>
              <w:t>名</w:t>
            </w:r>
          </w:p>
        </w:tc>
        <w:tc>
          <w:tcPr>
            <w:tcW w:w="903" w:type="pct"/>
            <w:gridSpan w:val="2"/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</w:p>
        </w:tc>
        <w:tc>
          <w:tcPr>
            <w:tcW w:w="497" w:type="pct"/>
            <w:gridSpan w:val="2"/>
            <w:tcBorders>
              <w:right w:val="single" w:sz="4" w:space="0" w:color="auto"/>
            </w:tcBorders>
            <w:vAlign w:val="center"/>
          </w:tcPr>
          <w:p w:rsidR="00DA70AC" w:rsidRPr="003670C7" w:rsidRDefault="00DA70AC" w:rsidP="003C4CC7">
            <w:pPr>
              <w:spacing w:line="420" w:lineRule="exact"/>
              <w:ind w:firstLineChars="50" w:firstLine="105"/>
              <w:rPr>
                <w:rFonts w:ascii="FangSong_GB2312" w:eastAsia="FangSong_GB2312"/>
                <w:szCs w:val="21"/>
              </w:rPr>
            </w:pPr>
            <w:r w:rsidRPr="003670C7">
              <w:rPr>
                <w:rFonts w:ascii="FangSong_GB2312" w:eastAsia="FangSong_GB2312" w:hint="eastAsia"/>
                <w:szCs w:val="21"/>
              </w:rPr>
              <w:t>性 别</w:t>
            </w:r>
          </w:p>
        </w:tc>
        <w:tc>
          <w:tcPr>
            <w:tcW w:w="329" w:type="pct"/>
            <w:tcBorders>
              <w:right w:val="single" w:sz="4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</w:p>
        </w:tc>
        <w:tc>
          <w:tcPr>
            <w:tcW w:w="41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AC" w:rsidRPr="00760CE5" w:rsidRDefault="00DA70AC" w:rsidP="003C4CC7">
            <w:pPr>
              <w:spacing w:line="420" w:lineRule="exact"/>
              <w:rPr>
                <w:rFonts w:ascii="FangSong_GB2312" w:eastAsia="FangSong_GB2312"/>
                <w:szCs w:val="21"/>
              </w:rPr>
            </w:pPr>
            <w:r w:rsidRPr="00760CE5">
              <w:rPr>
                <w:rFonts w:ascii="FangSong_GB2312" w:eastAsia="FangSong_GB2312" w:hint="eastAsia"/>
                <w:szCs w:val="21"/>
              </w:rPr>
              <w:t>民族</w:t>
            </w:r>
          </w:p>
        </w:tc>
        <w:tc>
          <w:tcPr>
            <w:tcW w:w="57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AC" w:rsidRPr="00760CE5" w:rsidRDefault="00DA70AC" w:rsidP="003C4CC7">
            <w:pPr>
              <w:spacing w:line="420" w:lineRule="exact"/>
              <w:rPr>
                <w:rFonts w:ascii="FangSong_GB2312" w:eastAsia="FangSong_GB2312"/>
                <w:szCs w:val="21"/>
              </w:rPr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AC" w:rsidRPr="00760CE5" w:rsidRDefault="00DA70AC" w:rsidP="003C4CC7">
            <w:pPr>
              <w:spacing w:line="420" w:lineRule="exact"/>
              <w:rPr>
                <w:rFonts w:ascii="FangSong_GB2312" w:eastAsia="FangSong_GB2312"/>
                <w:szCs w:val="21"/>
              </w:rPr>
            </w:pPr>
            <w:r w:rsidRPr="00760CE5">
              <w:rPr>
                <w:rFonts w:ascii="FangSong_GB2312" w:eastAsia="FangSong_GB2312" w:hint="eastAsia"/>
                <w:szCs w:val="21"/>
              </w:rPr>
              <w:t>年龄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</w:p>
        </w:tc>
      </w:tr>
      <w:tr w:rsidR="00DA70AC" w:rsidRPr="00600597" w:rsidTr="003C4CC7">
        <w:trPr>
          <w:gridAfter w:val="1"/>
          <w:wAfter w:w="12" w:type="pct"/>
          <w:cantSplit/>
          <w:trHeight w:val="559"/>
        </w:trPr>
        <w:tc>
          <w:tcPr>
            <w:tcW w:w="445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</w:p>
        </w:tc>
        <w:tc>
          <w:tcPr>
            <w:tcW w:w="1104" w:type="pct"/>
            <w:gridSpan w:val="2"/>
            <w:vAlign w:val="center"/>
          </w:tcPr>
          <w:p w:rsidR="00DA70AC" w:rsidRPr="006647EA" w:rsidRDefault="00DA70AC" w:rsidP="003C4CC7">
            <w:pPr>
              <w:spacing w:line="420" w:lineRule="exact"/>
              <w:rPr>
                <w:rFonts w:ascii="FangSong_GB2312" w:eastAsia="FangSong_GB2312"/>
                <w:szCs w:val="21"/>
              </w:rPr>
            </w:pPr>
            <w:r w:rsidRPr="006647EA">
              <w:rPr>
                <w:rFonts w:ascii="FangSong_GB2312" w:eastAsia="FangSong_GB2312" w:hint="eastAsia"/>
                <w:szCs w:val="21"/>
              </w:rPr>
              <w:t>单位名称</w:t>
            </w:r>
          </w:p>
        </w:tc>
        <w:tc>
          <w:tcPr>
            <w:tcW w:w="3439" w:type="pct"/>
            <w:gridSpan w:val="11"/>
            <w:tcBorders>
              <w:righ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</w:p>
        </w:tc>
      </w:tr>
      <w:tr w:rsidR="00DA70AC" w:rsidRPr="00600597" w:rsidTr="003C4CC7">
        <w:trPr>
          <w:gridAfter w:val="1"/>
          <w:wAfter w:w="12" w:type="pct"/>
          <w:cantSplit/>
          <w:trHeight w:val="411"/>
        </w:trPr>
        <w:tc>
          <w:tcPr>
            <w:tcW w:w="445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</w:p>
        </w:tc>
        <w:tc>
          <w:tcPr>
            <w:tcW w:w="1104" w:type="pct"/>
            <w:gridSpan w:val="2"/>
            <w:vAlign w:val="center"/>
          </w:tcPr>
          <w:p w:rsidR="00DA70AC" w:rsidRPr="00600597" w:rsidRDefault="00DA70AC" w:rsidP="003C4CC7">
            <w:pPr>
              <w:spacing w:line="420" w:lineRule="exact"/>
              <w:ind w:firstLineChars="50" w:firstLine="120"/>
              <w:rPr>
                <w:rFonts w:ascii="FangSong_GB2312" w:eastAsia="FangSong_GB2312"/>
                <w:sz w:val="24"/>
              </w:rPr>
            </w:pPr>
            <w:r w:rsidRPr="00600597">
              <w:rPr>
                <w:rFonts w:ascii="FangSong_GB2312" w:eastAsia="FangSong_GB2312" w:hint="eastAsia"/>
                <w:sz w:val="24"/>
              </w:rPr>
              <w:t>职  称</w:t>
            </w:r>
          </w:p>
        </w:tc>
        <w:tc>
          <w:tcPr>
            <w:tcW w:w="991" w:type="pct"/>
            <w:gridSpan w:val="3"/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</w:p>
        </w:tc>
        <w:tc>
          <w:tcPr>
            <w:tcW w:w="811" w:type="pct"/>
            <w:gridSpan w:val="3"/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  <w:r w:rsidRPr="00600597">
              <w:rPr>
                <w:rFonts w:ascii="FangSong_GB2312" w:eastAsia="FangSong_GB2312" w:hint="eastAsia"/>
                <w:sz w:val="24"/>
              </w:rPr>
              <w:t>职  务</w:t>
            </w:r>
          </w:p>
        </w:tc>
        <w:tc>
          <w:tcPr>
            <w:tcW w:w="1637" w:type="pct"/>
            <w:gridSpan w:val="5"/>
            <w:tcBorders>
              <w:righ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</w:p>
        </w:tc>
      </w:tr>
      <w:tr w:rsidR="00DA70AC" w:rsidRPr="00600597" w:rsidTr="003C4CC7">
        <w:trPr>
          <w:gridAfter w:val="1"/>
          <w:wAfter w:w="12" w:type="pct"/>
          <w:cantSplit/>
          <w:trHeight w:val="559"/>
        </w:trPr>
        <w:tc>
          <w:tcPr>
            <w:tcW w:w="445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</w:p>
        </w:tc>
        <w:tc>
          <w:tcPr>
            <w:tcW w:w="1104" w:type="pct"/>
            <w:gridSpan w:val="2"/>
            <w:vAlign w:val="center"/>
          </w:tcPr>
          <w:p w:rsidR="00DA70AC" w:rsidRPr="00F65647" w:rsidRDefault="00DA70AC" w:rsidP="003C4CC7">
            <w:pPr>
              <w:spacing w:line="420" w:lineRule="exact"/>
              <w:ind w:firstLineChars="100" w:firstLine="210"/>
              <w:rPr>
                <w:rFonts w:ascii="FangSong_GB2312" w:eastAsia="FangSong_GB2312"/>
                <w:color w:val="000000"/>
                <w:szCs w:val="21"/>
              </w:rPr>
            </w:pPr>
            <w:r w:rsidRPr="00F65647">
              <w:rPr>
                <w:rFonts w:ascii="FangSong_GB2312" w:eastAsia="FangSong_GB2312" w:hint="eastAsia"/>
                <w:color w:val="000000"/>
                <w:szCs w:val="21"/>
              </w:rPr>
              <w:t>手 机</w:t>
            </w:r>
          </w:p>
        </w:tc>
        <w:tc>
          <w:tcPr>
            <w:tcW w:w="991" w:type="pct"/>
            <w:gridSpan w:val="3"/>
            <w:vAlign w:val="center"/>
          </w:tcPr>
          <w:p w:rsidR="00DA70AC" w:rsidRPr="00A56F9E" w:rsidRDefault="00DA70AC" w:rsidP="003C4CC7">
            <w:pPr>
              <w:spacing w:line="420" w:lineRule="exact"/>
              <w:rPr>
                <w:rFonts w:ascii="FangSong_GB2312" w:eastAsia="FangSong_GB2312"/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gridSpan w:val="3"/>
            <w:vAlign w:val="center"/>
          </w:tcPr>
          <w:p w:rsidR="00DA70AC" w:rsidRPr="00F65647" w:rsidRDefault="00DA70AC" w:rsidP="003C4CC7">
            <w:pPr>
              <w:spacing w:line="420" w:lineRule="exact"/>
              <w:rPr>
                <w:rFonts w:ascii="FangSong_GB2312" w:eastAsia="FangSong_GB2312"/>
                <w:color w:val="000000"/>
                <w:sz w:val="24"/>
              </w:rPr>
            </w:pPr>
            <w:r w:rsidRPr="00F65647">
              <w:rPr>
                <w:rFonts w:ascii="FangSong_GB2312" w:eastAsia="FangSong_GB2312" w:hint="eastAsia"/>
                <w:color w:val="000000"/>
                <w:sz w:val="24"/>
              </w:rPr>
              <w:t>邮箱</w:t>
            </w:r>
          </w:p>
        </w:tc>
        <w:tc>
          <w:tcPr>
            <w:tcW w:w="1637" w:type="pct"/>
            <w:gridSpan w:val="5"/>
            <w:tcBorders>
              <w:right w:val="single" w:sz="12" w:space="0" w:color="auto"/>
            </w:tcBorders>
            <w:vAlign w:val="center"/>
          </w:tcPr>
          <w:p w:rsidR="00DA70AC" w:rsidRPr="00A56F9E" w:rsidRDefault="00DA70AC" w:rsidP="003C4CC7">
            <w:pPr>
              <w:spacing w:line="420" w:lineRule="exact"/>
              <w:rPr>
                <w:rFonts w:ascii="FangSong_GB2312" w:eastAsia="FangSong_GB2312"/>
                <w:color w:val="000000"/>
                <w:sz w:val="18"/>
                <w:szCs w:val="18"/>
              </w:rPr>
            </w:pPr>
          </w:p>
        </w:tc>
      </w:tr>
      <w:tr w:rsidR="00DA70AC" w:rsidRPr="00600597" w:rsidTr="003C4CC7">
        <w:trPr>
          <w:gridAfter w:val="1"/>
          <w:wAfter w:w="12" w:type="pct"/>
          <w:cantSplit/>
          <w:trHeight w:val="850"/>
        </w:trPr>
        <w:tc>
          <w:tcPr>
            <w:tcW w:w="445" w:type="pct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</w:p>
        </w:tc>
        <w:tc>
          <w:tcPr>
            <w:tcW w:w="1104" w:type="pct"/>
            <w:gridSpan w:val="2"/>
            <w:tcBorders>
              <w:bottom w:val="single" w:sz="4" w:space="0" w:color="auto"/>
            </w:tcBorders>
            <w:vAlign w:val="center"/>
          </w:tcPr>
          <w:p w:rsidR="00DA70AC" w:rsidRDefault="00DA70AC" w:rsidP="003C4CC7">
            <w:pPr>
              <w:spacing w:line="420" w:lineRule="exact"/>
              <w:ind w:firstLineChars="50" w:firstLine="120"/>
              <w:rPr>
                <w:rFonts w:ascii="FangSong_GB2312" w:eastAsia="FangSong_GB2312"/>
                <w:sz w:val="24"/>
              </w:rPr>
            </w:pPr>
            <w:r w:rsidRPr="00600597">
              <w:rPr>
                <w:rFonts w:ascii="FangSong_GB2312" w:eastAsia="FangSong_GB2312" w:hint="eastAsia"/>
                <w:sz w:val="24"/>
              </w:rPr>
              <w:t>地址及邮编</w:t>
            </w:r>
          </w:p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  <w:r w:rsidRPr="00600597">
              <w:rPr>
                <w:rFonts w:ascii="FangSong_GB2312" w:eastAsia="FangSong_GB2312" w:hint="eastAsia"/>
                <w:sz w:val="24"/>
              </w:rPr>
              <w:t>（详细地址）</w:t>
            </w:r>
          </w:p>
        </w:tc>
        <w:tc>
          <w:tcPr>
            <w:tcW w:w="3439" w:type="pct"/>
            <w:gridSpan w:val="11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</w:p>
        </w:tc>
      </w:tr>
      <w:tr w:rsidR="00DA70AC" w:rsidRPr="00600597" w:rsidTr="003C4CC7">
        <w:trPr>
          <w:gridAfter w:val="1"/>
          <w:wAfter w:w="12" w:type="pct"/>
          <w:cantSplit/>
          <w:trHeight w:val="633"/>
        </w:trPr>
        <w:tc>
          <w:tcPr>
            <w:tcW w:w="445" w:type="pct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DA70AC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  <w:r>
              <w:rPr>
                <w:rFonts w:ascii="FangSong_GB2312" w:eastAsia="FangSong_GB2312" w:hint="eastAsia"/>
                <w:b/>
                <w:sz w:val="24"/>
              </w:rPr>
              <w:t>住宿</w:t>
            </w:r>
          </w:p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  <w:r w:rsidRPr="00600597">
              <w:rPr>
                <w:rFonts w:ascii="FangSong_GB2312" w:eastAsia="FangSong_GB2312" w:hint="eastAsia"/>
                <w:b/>
                <w:sz w:val="24"/>
              </w:rPr>
              <w:t>信息</w:t>
            </w:r>
          </w:p>
        </w:tc>
        <w:tc>
          <w:tcPr>
            <w:tcW w:w="1104" w:type="pct"/>
            <w:gridSpan w:val="2"/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住宿</w:t>
            </w:r>
            <w:r>
              <w:rPr>
                <w:rFonts w:ascii="仿宋" w:eastAsia="仿宋" w:hAnsi="仿宋" w:hint="eastAsia"/>
                <w:sz w:val="24"/>
              </w:rPr>
              <w:t>酒店1</w:t>
            </w:r>
          </w:p>
        </w:tc>
        <w:tc>
          <w:tcPr>
            <w:tcW w:w="2369" w:type="pct"/>
            <w:gridSpan w:val="8"/>
            <w:tcBorders>
              <w:right w:val="single" w:sz="4" w:space="0" w:color="auto"/>
            </w:tcBorders>
            <w:vAlign w:val="center"/>
          </w:tcPr>
          <w:p w:rsidR="00DA70AC" w:rsidRPr="00B60B7E" w:rsidRDefault="00DA70AC" w:rsidP="003C4CC7">
            <w:pPr>
              <w:spacing w:line="420" w:lineRule="exact"/>
              <w:rPr>
                <w:rFonts w:ascii="FangSong_GB2312" w:eastAsia="FangSong_GB2312"/>
                <w:sz w:val="18"/>
                <w:szCs w:val="18"/>
              </w:rPr>
            </w:pPr>
            <w:r w:rsidRPr="00B60B7E">
              <w:rPr>
                <w:rFonts w:ascii="FangSong_GB2312" w:eastAsia="FangSong_GB2312" w:hint="eastAsia"/>
                <w:sz w:val="18"/>
                <w:szCs w:val="18"/>
              </w:rPr>
              <w:t xml:space="preserve">宁卧庄宾馆（协议价）：480元/间  </w:t>
            </w:r>
            <w:r w:rsidRPr="00B60B7E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 xml:space="preserve">是  </w:t>
            </w:r>
            <w:r w:rsidRPr="00B60B7E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>否</w:t>
            </w:r>
          </w:p>
        </w:tc>
        <w:tc>
          <w:tcPr>
            <w:tcW w:w="1070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A70AC" w:rsidRPr="00B60B7E" w:rsidRDefault="00DA70AC" w:rsidP="003C4CC7">
            <w:pPr>
              <w:spacing w:line="420" w:lineRule="exact"/>
              <w:rPr>
                <w:rFonts w:ascii="FangSong_GB2312" w:eastAsia="FangSong_GB2312"/>
                <w:sz w:val="18"/>
                <w:szCs w:val="18"/>
              </w:rPr>
            </w:pPr>
            <w:r>
              <w:rPr>
                <w:rFonts w:ascii="FangSong_GB2312" w:eastAsia="FangSong_GB2312" w:hint="eastAsia"/>
                <w:sz w:val="18"/>
                <w:szCs w:val="18"/>
              </w:rPr>
              <w:t xml:space="preserve">合住  </w:t>
            </w:r>
            <w:r w:rsidRPr="00B60B7E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>是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</w:t>
            </w:r>
            <w:r w:rsidRPr="00B60B7E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>否</w:t>
            </w:r>
          </w:p>
        </w:tc>
      </w:tr>
      <w:tr w:rsidR="00DA70AC" w:rsidRPr="00600597" w:rsidTr="003C4CC7">
        <w:trPr>
          <w:gridAfter w:val="1"/>
          <w:wAfter w:w="12" w:type="pct"/>
          <w:cantSplit/>
          <w:trHeight w:val="543"/>
        </w:trPr>
        <w:tc>
          <w:tcPr>
            <w:tcW w:w="445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</w:p>
        </w:tc>
        <w:tc>
          <w:tcPr>
            <w:tcW w:w="1104" w:type="pct"/>
            <w:gridSpan w:val="2"/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住宿</w:t>
            </w:r>
            <w:r>
              <w:rPr>
                <w:rFonts w:ascii="仿宋" w:eastAsia="仿宋" w:hAnsi="仿宋" w:hint="eastAsia"/>
                <w:sz w:val="24"/>
              </w:rPr>
              <w:t>酒店2</w:t>
            </w:r>
          </w:p>
        </w:tc>
        <w:tc>
          <w:tcPr>
            <w:tcW w:w="2369" w:type="pct"/>
            <w:gridSpan w:val="8"/>
            <w:tcBorders>
              <w:right w:val="single" w:sz="4" w:space="0" w:color="auto"/>
            </w:tcBorders>
            <w:vAlign w:val="center"/>
          </w:tcPr>
          <w:p w:rsidR="00C31427" w:rsidRDefault="00DA70AC" w:rsidP="003C4CC7">
            <w:pPr>
              <w:spacing w:line="420" w:lineRule="exact"/>
              <w:ind w:left="1350" w:hangingChars="750" w:hanging="1350"/>
              <w:jc w:val="left"/>
              <w:rPr>
                <w:rFonts w:ascii="FangSong_GB2312" w:eastAsia="FangSong_GB2312"/>
                <w:sz w:val="18"/>
                <w:szCs w:val="18"/>
              </w:rPr>
            </w:pPr>
            <w:r>
              <w:rPr>
                <w:rFonts w:ascii="FangSong_GB2312" w:eastAsia="FangSong_GB2312" w:hint="eastAsia"/>
                <w:sz w:val="18"/>
                <w:szCs w:val="18"/>
              </w:rPr>
              <w:t>兰州饭店（协议价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>）：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>中楼380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>元/间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>，</w:t>
            </w:r>
          </w:p>
          <w:p w:rsidR="00DA70AC" w:rsidRPr="00B60B7E" w:rsidRDefault="00DA70AC" w:rsidP="003C4CC7">
            <w:pPr>
              <w:spacing w:line="420" w:lineRule="exact"/>
              <w:ind w:left="1350" w:hangingChars="750" w:hanging="1350"/>
              <w:jc w:val="left"/>
              <w:rPr>
                <w:rFonts w:ascii="FangSong_GB2312" w:eastAsia="FangSong_GB2312"/>
                <w:sz w:val="18"/>
                <w:szCs w:val="18"/>
              </w:rPr>
            </w:pPr>
            <w:r>
              <w:rPr>
                <w:rFonts w:ascii="FangSong_GB2312" w:eastAsia="FangSong_GB2312" w:hint="eastAsia"/>
                <w:sz w:val="18"/>
                <w:szCs w:val="18"/>
              </w:rPr>
              <w:t>东楼320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>元/间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  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是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否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 </w:t>
            </w:r>
          </w:p>
        </w:tc>
        <w:tc>
          <w:tcPr>
            <w:tcW w:w="1070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A70AC" w:rsidRPr="00B60B7E" w:rsidRDefault="00DA70AC" w:rsidP="003C4CC7">
            <w:pPr>
              <w:spacing w:line="420" w:lineRule="exact"/>
              <w:rPr>
                <w:rFonts w:ascii="FangSong_GB2312" w:eastAsia="FangSong_GB2312"/>
                <w:sz w:val="18"/>
                <w:szCs w:val="18"/>
              </w:rPr>
            </w:pPr>
            <w:r>
              <w:rPr>
                <w:rFonts w:ascii="FangSong_GB2312" w:eastAsia="FangSong_GB2312" w:hint="eastAsia"/>
                <w:sz w:val="18"/>
                <w:szCs w:val="18"/>
              </w:rPr>
              <w:t xml:space="preserve">合住 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是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否</w:t>
            </w:r>
          </w:p>
        </w:tc>
      </w:tr>
      <w:tr w:rsidR="00DA70AC" w:rsidRPr="00600597" w:rsidTr="003C4CC7">
        <w:trPr>
          <w:gridAfter w:val="1"/>
          <w:wAfter w:w="12" w:type="pct"/>
          <w:cantSplit/>
          <w:trHeight w:val="521"/>
        </w:trPr>
        <w:tc>
          <w:tcPr>
            <w:tcW w:w="445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</w:p>
        </w:tc>
        <w:tc>
          <w:tcPr>
            <w:tcW w:w="1104" w:type="pct"/>
            <w:gridSpan w:val="2"/>
            <w:tcBorders>
              <w:bottom w:val="single" w:sz="4" w:space="0" w:color="auto"/>
            </w:tcBorders>
            <w:vAlign w:val="center"/>
          </w:tcPr>
          <w:p w:rsidR="00DA70AC" w:rsidRPr="003822D2" w:rsidRDefault="00DA70AC" w:rsidP="003C4CC7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3822D2">
              <w:rPr>
                <w:rFonts w:ascii="仿宋" w:eastAsia="仿宋" w:hAnsi="仿宋" w:hint="eastAsia"/>
                <w:sz w:val="24"/>
              </w:rPr>
              <w:t>住宿酒店3</w:t>
            </w:r>
          </w:p>
        </w:tc>
        <w:tc>
          <w:tcPr>
            <w:tcW w:w="2369" w:type="pct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70AC" w:rsidRPr="00B60B7E" w:rsidRDefault="00DA70AC" w:rsidP="003C4CC7">
            <w:pPr>
              <w:spacing w:line="420" w:lineRule="exact"/>
              <w:jc w:val="left"/>
              <w:rPr>
                <w:rFonts w:ascii="FangSong_GB2312" w:eastAsia="FangSong_GB2312"/>
                <w:sz w:val="18"/>
                <w:szCs w:val="18"/>
              </w:rPr>
            </w:pPr>
            <w:r>
              <w:rPr>
                <w:rFonts w:ascii="FangSong_GB2312" w:eastAsia="FangSong_GB2312" w:hint="eastAsia"/>
                <w:sz w:val="18"/>
                <w:szCs w:val="18"/>
              </w:rPr>
              <w:t>萃英大酒店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>（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>协议价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>）：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>280</w:t>
            </w:r>
            <w:r w:rsidRPr="00B60B7E">
              <w:rPr>
                <w:rFonts w:ascii="FangSong_GB2312" w:eastAsia="FangSong_GB2312" w:hint="eastAsia"/>
                <w:sz w:val="18"/>
                <w:szCs w:val="18"/>
              </w:rPr>
              <w:t>元/间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是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否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</w:t>
            </w:r>
          </w:p>
        </w:tc>
        <w:tc>
          <w:tcPr>
            <w:tcW w:w="1070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70AC" w:rsidRPr="00B60B7E" w:rsidRDefault="00DA70AC" w:rsidP="003C4CC7">
            <w:pPr>
              <w:spacing w:line="420" w:lineRule="exact"/>
              <w:rPr>
                <w:rFonts w:ascii="FangSong_GB2312" w:eastAsia="FangSong_GB2312"/>
                <w:sz w:val="18"/>
                <w:szCs w:val="18"/>
              </w:rPr>
            </w:pPr>
            <w:r>
              <w:rPr>
                <w:rFonts w:ascii="FangSong_GB2312" w:eastAsia="FangSong_GB2312" w:hint="eastAsia"/>
                <w:sz w:val="18"/>
                <w:szCs w:val="18"/>
              </w:rPr>
              <w:t xml:space="preserve">合住 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是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否</w:t>
            </w:r>
          </w:p>
        </w:tc>
      </w:tr>
      <w:tr w:rsidR="00DA70AC" w:rsidRPr="00600597" w:rsidTr="003C4CC7">
        <w:trPr>
          <w:gridAfter w:val="1"/>
          <w:wAfter w:w="12" w:type="pct"/>
          <w:cantSplit/>
          <w:trHeight w:val="521"/>
        </w:trPr>
        <w:tc>
          <w:tcPr>
            <w:tcW w:w="445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A70AC" w:rsidRPr="00600597" w:rsidRDefault="00DA70AC" w:rsidP="003C4CC7">
            <w:pPr>
              <w:spacing w:line="420" w:lineRule="exact"/>
              <w:rPr>
                <w:rFonts w:ascii="FangSong_GB2312" w:eastAsia="FangSong_GB2312"/>
                <w:b/>
                <w:sz w:val="24"/>
              </w:rPr>
            </w:pPr>
          </w:p>
        </w:tc>
        <w:tc>
          <w:tcPr>
            <w:tcW w:w="1104" w:type="pct"/>
            <w:gridSpan w:val="2"/>
            <w:tcBorders>
              <w:bottom w:val="single" w:sz="4" w:space="0" w:color="auto"/>
            </w:tcBorders>
            <w:vAlign w:val="center"/>
          </w:tcPr>
          <w:p w:rsidR="00DA70AC" w:rsidRPr="003822D2" w:rsidRDefault="00DA70AC" w:rsidP="003C4CC7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3822D2">
              <w:rPr>
                <w:rFonts w:ascii="仿宋" w:eastAsia="仿宋" w:hAnsi="仿宋" w:hint="eastAsia"/>
                <w:sz w:val="24"/>
              </w:rPr>
              <w:t>住宿酒店4</w:t>
            </w:r>
          </w:p>
        </w:tc>
        <w:tc>
          <w:tcPr>
            <w:tcW w:w="2369" w:type="pct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70AC" w:rsidRPr="00CF4375" w:rsidRDefault="00DA70AC" w:rsidP="003C4CC7">
            <w:pPr>
              <w:spacing w:line="420" w:lineRule="exact"/>
              <w:jc w:val="left"/>
              <w:rPr>
                <w:rFonts w:ascii="FangSong_GB2312" w:eastAsia="FangSong_GB2312"/>
                <w:sz w:val="18"/>
                <w:szCs w:val="18"/>
              </w:rPr>
            </w:pPr>
            <w:r>
              <w:rPr>
                <w:rFonts w:ascii="FangSong_GB2312" w:eastAsia="FangSong_GB2312" w:hint="eastAsia"/>
                <w:sz w:val="18"/>
                <w:szCs w:val="18"/>
              </w:rPr>
              <w:t xml:space="preserve">西北宾馆（协议价）： 260元/间   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是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 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 xml:space="preserve">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否</w:t>
            </w:r>
          </w:p>
        </w:tc>
        <w:tc>
          <w:tcPr>
            <w:tcW w:w="1070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70AC" w:rsidRPr="00B60B7E" w:rsidRDefault="00DA70AC" w:rsidP="003C4CC7">
            <w:pPr>
              <w:spacing w:line="420" w:lineRule="exact"/>
              <w:rPr>
                <w:rFonts w:ascii="FangSong_GB2312" w:eastAsia="FangSong_GB2312"/>
                <w:sz w:val="18"/>
                <w:szCs w:val="18"/>
              </w:rPr>
            </w:pPr>
            <w:r>
              <w:rPr>
                <w:rFonts w:ascii="FangSong_GB2312" w:eastAsia="FangSong_GB2312" w:hint="eastAsia"/>
                <w:sz w:val="18"/>
                <w:szCs w:val="18"/>
              </w:rPr>
              <w:t xml:space="preserve">合住 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是</w:t>
            </w:r>
            <w:r>
              <w:rPr>
                <w:rFonts w:ascii="FangSong_GB2312" w:eastAsia="FangSong_GB2312" w:hint="eastAsia"/>
                <w:sz w:val="18"/>
                <w:szCs w:val="18"/>
              </w:rPr>
              <w:t xml:space="preserve"> </w:t>
            </w:r>
            <w:r w:rsidRPr="00FD46BB">
              <w:rPr>
                <w:rFonts w:ascii="FangSong_GB2312" w:eastAsia="FangSong_GB2312" w:hAnsi="SimSun" w:cs="SimSun" w:hint="eastAsia"/>
                <w:sz w:val="18"/>
                <w:szCs w:val="18"/>
              </w:rPr>
              <w:t>□</w:t>
            </w:r>
            <w:r w:rsidRPr="00FD46BB">
              <w:rPr>
                <w:rFonts w:ascii="FangSong_GB2312" w:eastAsia="FangSong_GB2312" w:hint="eastAsia"/>
                <w:sz w:val="18"/>
                <w:szCs w:val="18"/>
              </w:rPr>
              <w:t>否</w:t>
            </w:r>
          </w:p>
        </w:tc>
      </w:tr>
      <w:tr w:rsidR="00DA70AC" w:rsidTr="003C4CC7">
        <w:tblPrEx>
          <w:jc w:val="center"/>
        </w:tblPrEx>
        <w:trPr>
          <w:gridBefore w:val="1"/>
          <w:wBefore w:w="16" w:type="pct"/>
          <w:trHeight w:val="619"/>
          <w:jc w:val="center"/>
        </w:trPr>
        <w:tc>
          <w:tcPr>
            <w:tcW w:w="44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A70AC" w:rsidRDefault="00DA70AC" w:rsidP="003C4CC7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其它</w:t>
            </w:r>
          </w:p>
        </w:tc>
        <w:tc>
          <w:tcPr>
            <w:tcW w:w="1112" w:type="pct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A70AC" w:rsidRDefault="00DA70AC" w:rsidP="003C4CC7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FangSong_GB2312" w:eastAsia="FangSong_GB2312" w:hint="eastAsia"/>
                <w:sz w:val="24"/>
              </w:rPr>
              <w:t>发票单位名称</w:t>
            </w:r>
          </w:p>
        </w:tc>
        <w:tc>
          <w:tcPr>
            <w:tcW w:w="3427" w:type="pct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0AC" w:rsidRDefault="00DA70AC" w:rsidP="003C4CC7">
            <w:pPr>
              <w:spacing w:line="42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C31427" w:rsidRPr="000277D1" w:rsidRDefault="00DA70AC" w:rsidP="00C31427">
      <w:pPr>
        <w:spacing w:line="420" w:lineRule="exact"/>
        <w:ind w:left="315" w:hangingChars="150" w:hanging="315"/>
        <w:jc w:val="left"/>
        <w:rPr>
          <w:rFonts w:ascii="仿宋" w:eastAsia="仿宋" w:hAnsi="仿宋"/>
          <w:color w:val="000000" w:themeColor="text1"/>
          <w:szCs w:val="21"/>
        </w:rPr>
      </w:pPr>
      <w:r w:rsidRPr="000277D1">
        <w:rPr>
          <w:rFonts w:ascii="仿宋" w:eastAsia="仿宋" w:hAnsi="仿宋" w:hint="eastAsia"/>
          <w:color w:val="000000" w:themeColor="text1"/>
          <w:szCs w:val="21"/>
        </w:rPr>
        <w:t>注：</w:t>
      </w:r>
      <w:r w:rsidR="00C31427" w:rsidRPr="000277D1">
        <w:rPr>
          <w:rFonts w:ascii="仿宋" w:eastAsia="仿宋" w:hAnsi="仿宋" w:hint="eastAsia"/>
          <w:color w:val="000000" w:themeColor="text1"/>
          <w:szCs w:val="21"/>
        </w:rPr>
        <w:t>（1）夏季是兰州的旅游旺季，各大宾馆的房源有限，本次会议将控制在280人左右，会务组将根据报名顺序安排预订宾馆，我们也会根据宾馆房源情况及时通知调整。</w:t>
      </w:r>
    </w:p>
    <w:p w:rsidR="00C31427" w:rsidRPr="000277D1" w:rsidRDefault="00C31427" w:rsidP="00FE5A7D">
      <w:pPr>
        <w:spacing w:line="420" w:lineRule="exact"/>
        <w:ind w:left="315" w:hangingChars="150" w:hanging="315"/>
        <w:jc w:val="left"/>
        <w:rPr>
          <w:rFonts w:ascii="仿宋" w:eastAsia="仿宋" w:hAnsi="仿宋"/>
          <w:color w:val="000000" w:themeColor="text1"/>
          <w:szCs w:val="21"/>
        </w:rPr>
      </w:pPr>
      <w:r w:rsidRPr="000277D1">
        <w:rPr>
          <w:rFonts w:ascii="仿宋" w:eastAsia="仿宋" w:hAnsi="仿宋" w:hint="eastAsia"/>
          <w:color w:val="000000" w:themeColor="text1"/>
          <w:szCs w:val="21"/>
        </w:rPr>
        <w:t>（2）请参会者通过在线注册</w:t>
      </w:r>
      <w:r w:rsidR="000277D1" w:rsidRPr="000277D1">
        <w:rPr>
          <w:rFonts w:ascii="仿宋" w:eastAsia="仿宋" w:hAnsi="仿宋" w:hint="eastAsia"/>
          <w:color w:val="0033CC"/>
          <w:szCs w:val="21"/>
        </w:rPr>
        <w:t>（</w:t>
      </w:r>
      <w:hyperlink r:id="rId6" w:history="1">
        <w:r w:rsidR="000277D1" w:rsidRPr="000277D1">
          <w:rPr>
            <w:rStyle w:val="a5"/>
            <w:color w:val="0033CC"/>
          </w:rPr>
          <w:t>http://geoscience-isotope2017.csp.escience.cn/dct/page/1</w:t>
        </w:r>
      </w:hyperlink>
      <w:r w:rsidR="000277D1" w:rsidRPr="000277D1">
        <w:rPr>
          <w:rFonts w:ascii="仿宋" w:eastAsia="仿宋" w:hAnsi="仿宋" w:hint="eastAsia"/>
          <w:color w:val="0033CC"/>
          <w:szCs w:val="21"/>
        </w:rPr>
        <w:t>）</w:t>
      </w:r>
      <w:r w:rsidRPr="000277D1">
        <w:rPr>
          <w:rFonts w:ascii="仿宋" w:eastAsia="仿宋" w:hAnsi="仿宋" w:hint="eastAsia"/>
          <w:color w:val="000000" w:themeColor="text1"/>
          <w:szCs w:val="21"/>
        </w:rPr>
        <w:t>，截止时间：</w:t>
      </w:r>
      <w:r w:rsidRPr="000277D1">
        <w:rPr>
          <w:rFonts w:ascii="仿宋" w:eastAsia="仿宋" w:hAnsi="仿宋"/>
          <w:color w:val="000000" w:themeColor="text1"/>
          <w:szCs w:val="21"/>
        </w:rPr>
        <w:t>201</w:t>
      </w:r>
      <w:r w:rsidRPr="000277D1">
        <w:rPr>
          <w:rFonts w:ascii="仿宋" w:eastAsia="仿宋" w:hAnsi="仿宋" w:hint="eastAsia"/>
          <w:color w:val="000000" w:themeColor="text1"/>
          <w:szCs w:val="21"/>
        </w:rPr>
        <w:t>7</w:t>
      </w:r>
      <w:r w:rsidRPr="000277D1">
        <w:rPr>
          <w:rFonts w:ascii="仿宋" w:eastAsia="仿宋" w:hAnsi="仿宋"/>
          <w:color w:val="000000" w:themeColor="text1"/>
          <w:szCs w:val="21"/>
        </w:rPr>
        <w:t>年</w:t>
      </w:r>
      <w:r w:rsidRPr="000277D1">
        <w:rPr>
          <w:rFonts w:ascii="仿宋" w:eastAsia="仿宋" w:hAnsi="仿宋" w:hint="eastAsia"/>
          <w:color w:val="000000" w:themeColor="text1"/>
          <w:szCs w:val="21"/>
        </w:rPr>
        <w:t>4</w:t>
      </w:r>
      <w:r w:rsidRPr="000277D1">
        <w:rPr>
          <w:rFonts w:ascii="仿宋" w:eastAsia="仿宋" w:hAnsi="仿宋"/>
          <w:color w:val="000000" w:themeColor="text1"/>
          <w:szCs w:val="21"/>
        </w:rPr>
        <w:t>月</w:t>
      </w:r>
      <w:r w:rsidRPr="000277D1">
        <w:rPr>
          <w:rFonts w:ascii="仿宋" w:eastAsia="仿宋" w:hAnsi="仿宋" w:hint="eastAsia"/>
          <w:color w:val="000000" w:themeColor="text1"/>
          <w:szCs w:val="21"/>
        </w:rPr>
        <w:t>20号，也可将表填好后发</w:t>
      </w:r>
      <w:r w:rsidR="009B71F1">
        <w:rPr>
          <w:rFonts w:ascii="仿宋" w:eastAsia="仿宋" w:hAnsi="仿宋" w:hint="eastAsia"/>
          <w:color w:val="000000" w:themeColor="text1"/>
          <w:szCs w:val="21"/>
        </w:rPr>
        <w:t>送</w:t>
      </w:r>
      <w:r w:rsidRPr="000277D1">
        <w:rPr>
          <w:rFonts w:ascii="仿宋" w:eastAsia="仿宋" w:hAnsi="仿宋" w:hint="eastAsia"/>
          <w:color w:val="000000" w:themeColor="text1"/>
          <w:szCs w:val="21"/>
        </w:rPr>
        <w:t>至邮箱：</w:t>
      </w:r>
      <w:hyperlink r:id="rId7" w:history="1">
        <w:r w:rsidRPr="000277D1">
          <w:rPr>
            <w:rFonts w:hint="eastAsia"/>
            <w:color w:val="000000" w:themeColor="text1"/>
          </w:rPr>
          <w:t>geotest</w:t>
        </w:r>
        <w:r w:rsidRPr="000277D1">
          <w:rPr>
            <w:color w:val="000000" w:themeColor="text1"/>
          </w:rPr>
          <w:t>@</w:t>
        </w:r>
        <w:r w:rsidRPr="000277D1">
          <w:rPr>
            <w:rFonts w:hint="eastAsia"/>
            <w:color w:val="000000" w:themeColor="text1"/>
          </w:rPr>
          <w:t>lzb.ac</w:t>
        </w:r>
        <w:r w:rsidRPr="000277D1">
          <w:rPr>
            <w:color w:val="000000" w:themeColor="text1"/>
          </w:rPr>
          <w:t>.c</w:t>
        </w:r>
        <w:r w:rsidRPr="000277D1">
          <w:rPr>
            <w:rFonts w:hint="eastAsia"/>
            <w:color w:val="000000" w:themeColor="text1"/>
          </w:rPr>
          <w:t>n</w:t>
        </w:r>
      </w:hyperlink>
      <w:r w:rsidRPr="000277D1">
        <w:rPr>
          <w:rFonts w:ascii="仿宋" w:eastAsia="仿宋" w:hAnsi="仿宋" w:hint="eastAsia"/>
          <w:color w:val="000000" w:themeColor="text1"/>
          <w:szCs w:val="21"/>
        </w:rPr>
        <w:t>，没有提前注册者可能会无法报到，请大家予以配合。联系人：邢蓝田</w:t>
      </w:r>
      <w:r w:rsidR="00FE4EC6" w:rsidRPr="000277D1">
        <w:rPr>
          <w:rFonts w:ascii="仿宋" w:eastAsia="仿宋" w:hAnsi="仿宋" w:hint="eastAsia"/>
          <w:color w:val="000000" w:themeColor="text1"/>
          <w:szCs w:val="21"/>
        </w:rPr>
        <w:t xml:space="preserve"> </w:t>
      </w:r>
      <w:r w:rsidRPr="000277D1">
        <w:rPr>
          <w:rFonts w:ascii="仿宋" w:eastAsia="仿宋" w:hAnsi="仿宋" w:hint="eastAsia"/>
          <w:color w:val="000000" w:themeColor="text1"/>
          <w:szCs w:val="21"/>
        </w:rPr>
        <w:t xml:space="preserve"> 0931-4960905，13893377848  </w:t>
      </w:r>
    </w:p>
    <w:p w:rsidR="00DA70AC" w:rsidRPr="00C31427" w:rsidRDefault="00DA70AC" w:rsidP="00C31427">
      <w:pPr>
        <w:spacing w:line="420" w:lineRule="exact"/>
        <w:ind w:left="315" w:hangingChars="150" w:hanging="315"/>
        <w:jc w:val="left"/>
        <w:rPr>
          <w:rFonts w:ascii="仿宋" w:eastAsia="仿宋" w:hAnsi="仿宋"/>
          <w:color w:val="000000"/>
          <w:szCs w:val="21"/>
        </w:rPr>
      </w:pPr>
    </w:p>
    <w:p w:rsidR="00DA70AC" w:rsidRPr="009B71F1" w:rsidRDefault="00DA70AC" w:rsidP="00DA70AC">
      <w:pPr>
        <w:spacing w:line="360" w:lineRule="auto"/>
        <w:rPr>
          <w:rFonts w:ascii="SimHei" w:eastAsia="SimHei" w:hAnsi="SimHei"/>
          <w:b/>
          <w:color w:val="000000"/>
          <w:sz w:val="28"/>
          <w:szCs w:val="28"/>
        </w:rPr>
      </w:pPr>
    </w:p>
    <w:p w:rsidR="00C31427" w:rsidRDefault="00C31427" w:rsidP="00DA70AC">
      <w:pPr>
        <w:spacing w:line="360" w:lineRule="auto"/>
        <w:rPr>
          <w:rFonts w:ascii="SimHei" w:eastAsia="SimHei" w:hAnsi="SimHei"/>
          <w:b/>
          <w:color w:val="000000"/>
          <w:sz w:val="28"/>
          <w:szCs w:val="28"/>
        </w:rPr>
      </w:pPr>
    </w:p>
    <w:p w:rsidR="00DA70AC" w:rsidRDefault="00DA70AC" w:rsidP="00DA70AC">
      <w:pPr>
        <w:spacing w:line="360" w:lineRule="auto"/>
        <w:rPr>
          <w:rFonts w:ascii="SimHei" w:eastAsia="SimHei" w:hAnsi="SimHei"/>
          <w:b/>
          <w:color w:val="000000"/>
          <w:sz w:val="28"/>
          <w:szCs w:val="28"/>
        </w:rPr>
      </w:pPr>
    </w:p>
    <w:p w:rsidR="00DA70AC" w:rsidRDefault="00DA70AC" w:rsidP="00DA70AC">
      <w:pPr>
        <w:spacing w:line="360" w:lineRule="auto"/>
        <w:rPr>
          <w:rFonts w:ascii="SimHei" w:eastAsia="SimHei" w:hAnsi="SimHei"/>
          <w:b/>
          <w:color w:val="000000"/>
          <w:sz w:val="28"/>
          <w:szCs w:val="28"/>
        </w:rPr>
      </w:pPr>
      <w:r>
        <w:rPr>
          <w:rFonts w:ascii="SimHei" w:eastAsia="SimHei" w:hAnsi="SimHei" w:hint="eastAsia"/>
          <w:b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679450</wp:posOffset>
            </wp:positionH>
            <wp:positionV relativeFrom="paragraph">
              <wp:posOffset>323850</wp:posOffset>
            </wp:positionV>
            <wp:extent cx="3798570" cy="2844165"/>
            <wp:effectExtent l="1905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570" cy="284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imHei" w:eastAsia="SimHei" w:hAnsi="SimHei" w:hint="eastAsia"/>
          <w:b/>
          <w:color w:val="000000"/>
          <w:sz w:val="28"/>
          <w:szCs w:val="28"/>
        </w:rPr>
        <w:t>（二）、附近宾馆地图</w:t>
      </w:r>
    </w:p>
    <w:p w:rsidR="00DA70AC" w:rsidRDefault="00DA70AC" w:rsidP="00DA70AC">
      <w:pPr>
        <w:spacing w:line="360" w:lineRule="auto"/>
        <w:ind w:firstLineChars="50" w:firstLine="141"/>
        <w:rPr>
          <w:rFonts w:ascii="SimHei" w:eastAsia="SimHei" w:hAnsi="SimHei"/>
          <w:b/>
          <w:color w:val="000000"/>
          <w:sz w:val="28"/>
          <w:szCs w:val="28"/>
        </w:rPr>
      </w:pPr>
    </w:p>
    <w:p w:rsidR="00DA70AC" w:rsidRPr="00B022B7" w:rsidRDefault="00DA70AC" w:rsidP="00DA70AC">
      <w:pPr>
        <w:shd w:val="clear" w:color="auto" w:fill="FFFFFF"/>
        <w:spacing w:line="420" w:lineRule="exact"/>
        <w:rPr>
          <w:color w:val="000000"/>
          <w:sz w:val="24"/>
        </w:rPr>
      </w:pPr>
    </w:p>
    <w:p w:rsidR="00DA70AC" w:rsidRDefault="00DA70AC" w:rsidP="00DA70AC">
      <w:pPr>
        <w:shd w:val="clear" w:color="auto" w:fill="FFFFFF"/>
        <w:spacing w:line="420" w:lineRule="exact"/>
        <w:rPr>
          <w:rStyle w:val="a5"/>
        </w:rPr>
      </w:pPr>
    </w:p>
    <w:p w:rsidR="00DA70AC" w:rsidRDefault="00DA70AC" w:rsidP="00DA70AC">
      <w:pPr>
        <w:shd w:val="clear" w:color="auto" w:fill="FFFFFF"/>
        <w:spacing w:line="420" w:lineRule="exact"/>
        <w:rPr>
          <w:rStyle w:val="a5"/>
        </w:rPr>
      </w:pPr>
    </w:p>
    <w:p w:rsidR="00DA70AC" w:rsidRDefault="00DA70AC" w:rsidP="00DA70AC">
      <w:pPr>
        <w:shd w:val="clear" w:color="auto" w:fill="FFFFFF"/>
        <w:spacing w:line="420" w:lineRule="exact"/>
        <w:rPr>
          <w:rStyle w:val="a5"/>
        </w:rPr>
      </w:pPr>
    </w:p>
    <w:p w:rsidR="00DA70AC" w:rsidRDefault="00DA70AC" w:rsidP="00DA70AC">
      <w:pPr>
        <w:shd w:val="clear" w:color="auto" w:fill="FFFFFF"/>
        <w:spacing w:line="420" w:lineRule="exact"/>
        <w:rPr>
          <w:rStyle w:val="a5"/>
        </w:rPr>
      </w:pPr>
    </w:p>
    <w:p w:rsidR="00DA70AC" w:rsidRDefault="00DA70AC" w:rsidP="00DA70AC">
      <w:pPr>
        <w:shd w:val="clear" w:color="auto" w:fill="FFFFFF"/>
        <w:spacing w:line="420" w:lineRule="exact"/>
        <w:rPr>
          <w:rStyle w:val="a5"/>
        </w:rPr>
      </w:pPr>
    </w:p>
    <w:p w:rsidR="00DA70AC" w:rsidRDefault="00DA70AC" w:rsidP="00DA70AC">
      <w:pPr>
        <w:shd w:val="clear" w:color="auto" w:fill="FFFFFF"/>
        <w:spacing w:line="420" w:lineRule="exact"/>
        <w:rPr>
          <w:rStyle w:val="a5"/>
        </w:rPr>
      </w:pPr>
    </w:p>
    <w:p w:rsidR="00DA70AC" w:rsidRDefault="00DA70AC" w:rsidP="00DA70AC">
      <w:pPr>
        <w:shd w:val="clear" w:color="auto" w:fill="FFFFFF"/>
        <w:spacing w:line="420" w:lineRule="exact"/>
        <w:rPr>
          <w:rStyle w:val="a5"/>
        </w:rPr>
      </w:pPr>
    </w:p>
    <w:p w:rsidR="00DA70AC" w:rsidRPr="00036815" w:rsidRDefault="00DA70AC" w:rsidP="00DA70AC">
      <w:pPr>
        <w:shd w:val="clear" w:color="auto" w:fill="FFFFFF"/>
        <w:spacing w:line="420" w:lineRule="exact"/>
        <w:rPr>
          <w:rStyle w:val="a5"/>
        </w:rPr>
      </w:pPr>
    </w:p>
    <w:p w:rsidR="00DA70AC" w:rsidRPr="008F1A30" w:rsidRDefault="00DA70AC" w:rsidP="00DA70AC">
      <w:pPr>
        <w:shd w:val="clear" w:color="auto" w:fill="FFFFFF"/>
        <w:spacing w:line="420" w:lineRule="exact"/>
        <w:rPr>
          <w:rFonts w:ascii="仿宋" w:eastAsia="仿宋" w:hAnsi="仿宋"/>
          <w:color w:val="000000"/>
          <w:sz w:val="18"/>
          <w:szCs w:val="18"/>
        </w:rPr>
      </w:pPr>
      <w:r w:rsidRPr="008F1A30">
        <w:rPr>
          <w:rFonts w:ascii="仿宋" w:eastAsia="仿宋" w:hAnsi="仿宋" w:hint="eastAsia"/>
          <w:b/>
          <w:color w:val="000000"/>
          <w:sz w:val="18"/>
          <w:szCs w:val="18"/>
        </w:rPr>
        <w:t>宁卧庄宾馆介绍</w:t>
      </w:r>
      <w:r w:rsidRPr="008F1A30">
        <w:rPr>
          <w:rFonts w:ascii="仿宋" w:eastAsia="仿宋" w:hAnsi="仿宋" w:hint="eastAsia"/>
          <w:color w:val="000000"/>
          <w:sz w:val="18"/>
          <w:szCs w:val="18"/>
        </w:rPr>
        <w:t>：</w:t>
      </w:r>
      <w:r>
        <w:rPr>
          <w:rFonts w:ascii="仿宋" w:eastAsia="仿宋" w:hAnsi="仿宋" w:hint="eastAsia"/>
          <w:color w:val="000000"/>
          <w:sz w:val="18"/>
          <w:szCs w:val="18"/>
        </w:rPr>
        <w:t>兰州</w:t>
      </w:r>
      <w:r w:rsidRPr="008F1A30">
        <w:rPr>
          <w:rFonts w:ascii="仿宋" w:eastAsia="仿宋" w:hAnsi="仿宋"/>
          <w:color w:val="000000"/>
          <w:sz w:val="18"/>
          <w:szCs w:val="18"/>
        </w:rPr>
        <w:t>宁卧庄宾馆座落于</w:t>
      </w:r>
      <w:r w:rsidRPr="008F1A30">
        <w:rPr>
          <w:rFonts w:ascii="仿宋" w:eastAsia="仿宋" w:hAnsi="仿宋" w:hint="eastAsia"/>
          <w:color w:val="000000"/>
          <w:sz w:val="18"/>
          <w:szCs w:val="18"/>
        </w:rPr>
        <w:t>素有夏季的避暑圣地甘肃省</w:t>
      </w:r>
      <w:r w:rsidRPr="008F1A30">
        <w:rPr>
          <w:rFonts w:ascii="仿宋" w:eastAsia="仿宋" w:hAnsi="仿宋"/>
          <w:color w:val="000000"/>
          <w:sz w:val="18"/>
          <w:szCs w:val="18"/>
        </w:rPr>
        <w:t>兰州市──</w:t>
      </w:r>
      <w:r w:rsidRPr="008F1A30">
        <w:rPr>
          <w:rFonts w:ascii="仿宋" w:eastAsia="仿宋" w:hAnsi="仿宋" w:hint="eastAsia"/>
          <w:color w:val="000000"/>
          <w:sz w:val="18"/>
          <w:szCs w:val="18"/>
        </w:rPr>
        <w:t xml:space="preserve"> 一座罕见的黄河穿城而过的城市，百里黄河风情线婀娜多姿的风情韵致使您流连忘返。宁卧庄宾馆，</w:t>
      </w:r>
      <w:r w:rsidRPr="008F1A30">
        <w:rPr>
          <w:rFonts w:ascii="仿宋" w:eastAsia="仿宋" w:hAnsi="仿宋"/>
          <w:color w:val="000000"/>
          <w:sz w:val="18"/>
          <w:szCs w:val="18"/>
        </w:rPr>
        <w:t>正像她的名字一样，以安宁、幽雅、恬静、舒服而闻名于外</w:t>
      </w:r>
      <w:r w:rsidRPr="008F1A30">
        <w:rPr>
          <w:rFonts w:ascii="仿宋" w:eastAsia="仿宋" w:hAnsi="仿宋" w:hint="eastAsia"/>
          <w:color w:val="000000"/>
          <w:sz w:val="18"/>
          <w:szCs w:val="18"/>
        </w:rPr>
        <w:t>。在我国大部地区酷暑难耐的八月，这里绝对</w:t>
      </w:r>
      <w:r w:rsidRPr="008F1A30">
        <w:rPr>
          <w:rFonts w:ascii="仿宋" w:eastAsia="仿宋" w:hAnsi="仿宋"/>
          <w:color w:val="000000"/>
          <w:sz w:val="18"/>
          <w:szCs w:val="18"/>
        </w:rPr>
        <w:t>是宾客绝好的入住</w:t>
      </w:r>
      <w:r w:rsidRPr="008F1A30">
        <w:rPr>
          <w:rFonts w:ascii="仿宋" w:eastAsia="仿宋" w:hAnsi="仿宋" w:hint="eastAsia"/>
          <w:color w:val="000000"/>
          <w:sz w:val="18"/>
          <w:szCs w:val="18"/>
        </w:rPr>
        <w:t>及</w:t>
      </w:r>
      <w:r w:rsidRPr="008F1A30">
        <w:rPr>
          <w:rFonts w:ascii="仿宋" w:eastAsia="仿宋" w:hAnsi="仿宋"/>
          <w:color w:val="000000"/>
          <w:sz w:val="18"/>
          <w:szCs w:val="18"/>
        </w:rPr>
        <w:t>休息之地。整个宾馆是一座园林式建筑群，风景美丽，素有甘肃省国宾馆之称</w:t>
      </w:r>
      <w:r w:rsidRPr="008F1A30">
        <w:rPr>
          <w:rFonts w:ascii="仿宋" w:eastAsia="仿宋" w:hAnsi="仿宋" w:hint="eastAsia"/>
          <w:color w:val="000000"/>
          <w:sz w:val="18"/>
          <w:szCs w:val="18"/>
        </w:rPr>
        <w:t>。地址：兰州市</w:t>
      </w:r>
      <w:r w:rsidRPr="008F1A30">
        <w:rPr>
          <w:rFonts w:ascii="仿宋" w:eastAsia="仿宋" w:hAnsi="仿宋"/>
          <w:color w:val="000000"/>
          <w:sz w:val="18"/>
          <w:szCs w:val="18"/>
        </w:rPr>
        <w:t>城关区天水中路20号</w:t>
      </w:r>
      <w:r w:rsidRPr="008F1A30">
        <w:rPr>
          <w:rFonts w:ascii="仿宋" w:eastAsia="仿宋" w:hAnsi="仿宋" w:hint="eastAsia"/>
          <w:color w:val="000000"/>
          <w:sz w:val="18"/>
          <w:szCs w:val="18"/>
        </w:rPr>
        <w:t>，电话：0931-</w:t>
      </w:r>
      <w:r w:rsidRPr="008F1A30">
        <w:rPr>
          <w:rFonts w:ascii="仿宋" w:eastAsia="仿宋" w:hAnsi="仿宋"/>
          <w:color w:val="000000"/>
          <w:sz w:val="18"/>
          <w:szCs w:val="18"/>
        </w:rPr>
        <w:t>8265888</w:t>
      </w:r>
      <w:r w:rsidRPr="008F1A30">
        <w:rPr>
          <w:rFonts w:ascii="仿宋" w:eastAsia="仿宋" w:hAnsi="仿宋" w:hint="eastAsia"/>
          <w:color w:val="000000"/>
          <w:sz w:val="18"/>
          <w:szCs w:val="18"/>
        </w:rPr>
        <w:t>。</w:t>
      </w:r>
    </w:p>
    <w:p w:rsidR="00DA70AC" w:rsidRPr="00EA40B9" w:rsidRDefault="00DA70AC" w:rsidP="00DA70AC">
      <w:pPr>
        <w:spacing w:line="420" w:lineRule="exact"/>
        <w:rPr>
          <w:rFonts w:ascii="SimHei" w:eastAsia="SimHei" w:hAnsi="SimHei"/>
          <w:b/>
          <w:color w:val="000000"/>
          <w:sz w:val="28"/>
          <w:szCs w:val="28"/>
        </w:rPr>
      </w:pPr>
      <w:r w:rsidRPr="00EA40B9">
        <w:rPr>
          <w:rFonts w:ascii="SimHei" w:eastAsia="SimHei" w:hAnsi="SimHei" w:hint="eastAsia"/>
          <w:b/>
          <w:color w:val="000000"/>
          <w:sz w:val="28"/>
          <w:szCs w:val="28"/>
        </w:rPr>
        <w:t>（三）</w:t>
      </w:r>
      <w:r>
        <w:rPr>
          <w:rFonts w:ascii="SimHei" w:eastAsia="SimHei" w:hAnsi="SimHei" w:hint="eastAsia"/>
          <w:b/>
          <w:color w:val="000000"/>
          <w:sz w:val="28"/>
          <w:szCs w:val="28"/>
        </w:rPr>
        <w:t>、摘要</w:t>
      </w:r>
      <w:r w:rsidRPr="00EA40B9">
        <w:rPr>
          <w:rFonts w:ascii="SimHei" w:eastAsia="SimHei" w:hAnsi="SimHei" w:hint="eastAsia"/>
          <w:b/>
          <w:color w:val="000000"/>
          <w:sz w:val="28"/>
          <w:szCs w:val="28"/>
        </w:rPr>
        <w:t>论文模板</w:t>
      </w:r>
    </w:p>
    <w:p w:rsidR="00DA70AC" w:rsidRPr="008F1A30" w:rsidRDefault="00DA70AC" w:rsidP="00DA70AC">
      <w:pPr>
        <w:snapToGrid w:val="0"/>
        <w:spacing w:line="420" w:lineRule="exact"/>
        <w:jc w:val="left"/>
        <w:rPr>
          <w:rFonts w:ascii="SimSun" w:hAnsi="SimSun"/>
          <w:color w:val="000000"/>
          <w:szCs w:val="21"/>
        </w:rPr>
      </w:pPr>
      <w:r w:rsidRPr="008F1A30">
        <w:rPr>
          <w:rFonts w:ascii="SimSun" w:hAnsi="SimSun" w:hint="eastAsia"/>
          <w:b/>
          <w:color w:val="000000"/>
          <w:szCs w:val="21"/>
        </w:rPr>
        <w:t>论文标题</w:t>
      </w:r>
      <w:r w:rsidRPr="008F1A30">
        <w:rPr>
          <w:rFonts w:ascii="SimSun" w:hAnsi="SimSun" w:hint="eastAsia"/>
          <w:color w:val="000000"/>
          <w:szCs w:val="21"/>
        </w:rPr>
        <w:t>：中文题名要能准确反映文章主要内容，长度</w:t>
      </w:r>
      <w:r w:rsidRPr="008F1A30">
        <w:rPr>
          <w:rFonts w:ascii="SimSun" w:hAnsi="SimSun"/>
          <w:color w:val="000000"/>
          <w:szCs w:val="21"/>
        </w:rPr>
        <w:t>一般不超过20个汉字</w:t>
      </w:r>
      <w:r w:rsidRPr="008F1A30">
        <w:rPr>
          <w:rFonts w:ascii="SimSun" w:hAnsi="SimSun" w:hint="eastAsia"/>
          <w:color w:val="000000"/>
          <w:szCs w:val="21"/>
        </w:rPr>
        <w:t>，尽量不用副标题。</w:t>
      </w:r>
    </w:p>
    <w:p w:rsidR="00DA70AC" w:rsidRPr="008F1A30" w:rsidRDefault="00DA70AC" w:rsidP="00DA70AC">
      <w:pPr>
        <w:snapToGrid w:val="0"/>
        <w:spacing w:line="420" w:lineRule="exact"/>
        <w:jc w:val="left"/>
        <w:rPr>
          <w:rFonts w:ascii="SimSun" w:hAnsi="SimSun"/>
          <w:color w:val="000000"/>
          <w:szCs w:val="21"/>
        </w:rPr>
      </w:pPr>
      <w:r w:rsidRPr="008F1A30">
        <w:rPr>
          <w:rFonts w:ascii="SimSun" w:hAnsi="SimSun" w:hint="eastAsia"/>
          <w:b/>
          <w:color w:val="000000"/>
          <w:szCs w:val="21"/>
        </w:rPr>
        <w:t>作者及机构：</w:t>
      </w:r>
      <w:r w:rsidRPr="008F1A30">
        <w:rPr>
          <w:rFonts w:ascii="SimSun" w:hAnsi="SimSun" w:hint="eastAsia"/>
          <w:color w:val="000000"/>
          <w:szCs w:val="21"/>
        </w:rPr>
        <w:t>所有作者姓名拼写准确；作者机构要具体，如学校具体到院、系，研究所具体到研究室等，同时要有机构所在省份、</w:t>
      </w:r>
      <w:r w:rsidRPr="008F1A30">
        <w:rPr>
          <w:rFonts w:ascii="SimSun" w:hAnsi="SimSun"/>
          <w:color w:val="000000"/>
          <w:szCs w:val="21"/>
        </w:rPr>
        <w:t>城市</w:t>
      </w:r>
      <w:r w:rsidRPr="008F1A30">
        <w:rPr>
          <w:rFonts w:ascii="SimSun" w:hAnsi="SimSun" w:hint="eastAsia"/>
          <w:color w:val="000000"/>
          <w:szCs w:val="21"/>
        </w:rPr>
        <w:t>及</w:t>
      </w:r>
      <w:r w:rsidRPr="008F1A30">
        <w:rPr>
          <w:rFonts w:ascii="SimSun" w:hAnsi="SimSun"/>
          <w:color w:val="000000"/>
          <w:szCs w:val="21"/>
        </w:rPr>
        <w:t>邮政编码</w:t>
      </w:r>
      <w:r w:rsidRPr="008F1A30">
        <w:rPr>
          <w:rFonts w:ascii="SimSun" w:hAnsi="SimSun" w:hint="eastAsia"/>
          <w:color w:val="000000"/>
          <w:szCs w:val="21"/>
        </w:rPr>
        <w:t>。</w:t>
      </w:r>
    </w:p>
    <w:p w:rsidR="00DA70AC" w:rsidRPr="008F1A30" w:rsidRDefault="00DA70AC" w:rsidP="00DA70AC">
      <w:pPr>
        <w:spacing w:line="420" w:lineRule="exact"/>
        <w:rPr>
          <w:rFonts w:ascii="SimSun" w:hAnsi="SimSun"/>
          <w:color w:val="000000"/>
          <w:szCs w:val="21"/>
        </w:rPr>
      </w:pPr>
      <w:r w:rsidRPr="008F1A30">
        <w:rPr>
          <w:rFonts w:ascii="SimSun" w:hAnsi="SimSun" w:hint="eastAsia"/>
          <w:b/>
          <w:color w:val="000000"/>
          <w:szCs w:val="21"/>
        </w:rPr>
        <w:t>摘  要</w:t>
      </w:r>
      <w:r w:rsidRPr="008F1A30">
        <w:rPr>
          <w:rFonts w:ascii="SimSun" w:hAnsi="SimSun" w:hint="eastAsia"/>
          <w:color w:val="000000"/>
          <w:szCs w:val="21"/>
        </w:rPr>
        <w:t>：采用无主句，不要做背景介绍，不对所研究对象给予解释。不要使用</w:t>
      </w:r>
      <w:r w:rsidRPr="008F1A30">
        <w:rPr>
          <w:rFonts w:ascii="SimSun" w:hAnsi="SimSun"/>
          <w:color w:val="000000"/>
          <w:szCs w:val="21"/>
        </w:rPr>
        <w:t>"</w:t>
      </w:r>
      <w:r w:rsidRPr="008F1A30">
        <w:rPr>
          <w:rFonts w:ascii="SimSun" w:hAnsi="SimSun" w:hint="eastAsia"/>
          <w:color w:val="000000"/>
          <w:szCs w:val="21"/>
        </w:rPr>
        <w:t>本文</w:t>
      </w:r>
      <w:r w:rsidRPr="008F1A30">
        <w:rPr>
          <w:rFonts w:ascii="SimSun" w:hAnsi="SimSun"/>
          <w:color w:val="000000"/>
          <w:szCs w:val="21"/>
        </w:rPr>
        <w:t>"</w:t>
      </w:r>
      <w:r w:rsidRPr="008F1A30">
        <w:rPr>
          <w:rFonts w:ascii="SimSun" w:hAnsi="SimSun" w:hint="eastAsia"/>
          <w:color w:val="000000"/>
          <w:szCs w:val="21"/>
        </w:rPr>
        <w:t>、</w:t>
      </w:r>
      <w:r w:rsidRPr="008F1A30">
        <w:rPr>
          <w:rFonts w:ascii="SimSun" w:hAnsi="SimSun"/>
          <w:color w:val="000000"/>
          <w:szCs w:val="21"/>
        </w:rPr>
        <w:t>"</w:t>
      </w:r>
      <w:r w:rsidRPr="008F1A30">
        <w:rPr>
          <w:rFonts w:ascii="SimSun" w:hAnsi="SimSun" w:hint="eastAsia"/>
          <w:color w:val="000000"/>
          <w:szCs w:val="21"/>
        </w:rPr>
        <w:t>作者</w:t>
      </w:r>
      <w:r w:rsidRPr="008F1A30">
        <w:rPr>
          <w:rFonts w:ascii="SimSun" w:hAnsi="SimSun"/>
          <w:color w:val="000000"/>
          <w:szCs w:val="21"/>
        </w:rPr>
        <w:t>"</w:t>
      </w:r>
      <w:r w:rsidRPr="008F1A30">
        <w:rPr>
          <w:rFonts w:ascii="SimSun" w:hAnsi="SimSun" w:hint="eastAsia"/>
          <w:color w:val="000000"/>
          <w:szCs w:val="21"/>
        </w:rPr>
        <w:t>等作为主语，避免图表、公式和参考文献的序号。用高度概括的语言叙述论文的研究内容，一般可从目的、方法、结果和结论等4个方面进行概括。摘要字数以100-300为宜。英文摘要应与中文摘要文意一致，采用被动语态表述，不用in this paper等状语。</w:t>
      </w:r>
    </w:p>
    <w:p w:rsidR="00DA70AC" w:rsidRDefault="00DA70AC" w:rsidP="00DA70AC">
      <w:pPr>
        <w:spacing w:line="420" w:lineRule="exact"/>
        <w:rPr>
          <w:rFonts w:ascii="SimSun" w:hAnsi="SimSun"/>
          <w:color w:val="000000"/>
          <w:szCs w:val="21"/>
        </w:rPr>
      </w:pPr>
      <w:r w:rsidRPr="008F1A30">
        <w:rPr>
          <w:rFonts w:ascii="SimSun" w:hAnsi="SimSun" w:hint="eastAsia"/>
          <w:b/>
          <w:color w:val="000000"/>
          <w:szCs w:val="21"/>
        </w:rPr>
        <w:t>关  键  词：</w:t>
      </w:r>
      <w:r w:rsidRPr="008F1A30">
        <w:rPr>
          <w:rFonts w:ascii="SimSun" w:hAnsi="SimSun" w:hint="eastAsia"/>
          <w:color w:val="000000"/>
          <w:szCs w:val="21"/>
        </w:rPr>
        <w:t>是反映研究对象的核心词汇，但要避免非公知公认的缩略词及研究进展等词汇，以3～</w:t>
      </w:r>
      <w:r>
        <w:rPr>
          <w:rFonts w:ascii="SimSun" w:hAnsi="SimSun" w:hint="eastAsia"/>
          <w:color w:val="000000"/>
          <w:szCs w:val="21"/>
        </w:rPr>
        <w:t>6</w:t>
      </w:r>
      <w:r w:rsidRPr="008F1A30">
        <w:rPr>
          <w:rFonts w:ascii="SimSun" w:hAnsi="SimSun" w:hint="eastAsia"/>
          <w:color w:val="000000"/>
          <w:szCs w:val="21"/>
        </w:rPr>
        <w:t>个为宜，关键词之间用分号隔开。</w:t>
      </w:r>
    </w:p>
    <w:p w:rsidR="00B118B5" w:rsidRPr="00DA70AC" w:rsidRDefault="00B118B5"/>
    <w:sectPr w:rsidR="00B118B5" w:rsidRPr="00DA70AC" w:rsidSect="002232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D51" w:rsidRDefault="00405D51" w:rsidP="00DA70AC">
      <w:r>
        <w:separator/>
      </w:r>
    </w:p>
  </w:endnote>
  <w:endnote w:type="continuationSeparator" w:id="1">
    <w:p w:rsidR="00405D51" w:rsidRDefault="00405D51" w:rsidP="00DA7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D51" w:rsidRDefault="00405D51" w:rsidP="00DA70AC">
      <w:r>
        <w:separator/>
      </w:r>
    </w:p>
  </w:footnote>
  <w:footnote w:type="continuationSeparator" w:id="1">
    <w:p w:rsidR="00405D51" w:rsidRDefault="00405D51" w:rsidP="00DA70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70AC"/>
    <w:rsid w:val="000277D1"/>
    <w:rsid w:val="00266A97"/>
    <w:rsid w:val="003F09A4"/>
    <w:rsid w:val="00405D51"/>
    <w:rsid w:val="007A5BD0"/>
    <w:rsid w:val="009A1C74"/>
    <w:rsid w:val="009B71F1"/>
    <w:rsid w:val="00B118B5"/>
    <w:rsid w:val="00B575C0"/>
    <w:rsid w:val="00C31427"/>
    <w:rsid w:val="00C42986"/>
    <w:rsid w:val="00DA70AC"/>
    <w:rsid w:val="00FE4EC6"/>
    <w:rsid w:val="00FE5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AC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70AC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70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70AC"/>
    <w:pPr>
      <w:tabs>
        <w:tab w:val="center" w:pos="4513"/>
        <w:tab w:val="right" w:pos="902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70AC"/>
    <w:rPr>
      <w:sz w:val="18"/>
      <w:szCs w:val="18"/>
    </w:rPr>
  </w:style>
  <w:style w:type="character" w:styleId="a5">
    <w:name w:val="Hyperlink"/>
    <w:uiPriority w:val="99"/>
    <w:unhideWhenUsed/>
    <w:rsid w:val="00DA70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mailto:geotest@lzb.ac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eoscience-isotope2017.csp.escience.cn/dct/page/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204</Words>
  <Characters>1165</Characters>
  <Application>Microsoft Office Word</Application>
  <DocSecurity>0</DocSecurity>
  <Lines>9</Lines>
  <Paragraphs>2</Paragraphs>
  <ScaleCrop>false</ScaleCrop>
  <Company>User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2017-03-09T16:14:00Z</dcterms:created>
  <dcterms:modified xsi:type="dcterms:W3CDTF">2017-03-10T22:48:00Z</dcterms:modified>
</cp:coreProperties>
</file>